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B305CD">
      <w:pPr>
        <w:rPr>
          <w:sz w:val="28"/>
          <w:szCs w:val="28"/>
        </w:rPr>
      </w:pPr>
      <w:r w:rsidRPr="00B305CD">
        <w:rPr>
          <w:sz w:val="28"/>
          <w:szCs w:val="28"/>
        </w:rPr>
        <w:t xml:space="preserve">Химия 9 </w:t>
      </w:r>
      <w:proofErr w:type="spellStart"/>
      <w:r w:rsidRPr="00B305CD">
        <w:rPr>
          <w:sz w:val="28"/>
          <w:szCs w:val="28"/>
        </w:rPr>
        <w:t>кл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5"/>
        <w:gridCol w:w="1638"/>
        <w:gridCol w:w="5278"/>
        <w:gridCol w:w="1574"/>
      </w:tblGrid>
      <w:tr w:rsidR="00B305CD" w:rsidTr="00434722">
        <w:tc>
          <w:tcPr>
            <w:tcW w:w="368" w:type="dxa"/>
          </w:tcPr>
          <w:p w:rsidR="00B305CD" w:rsidRDefault="00B305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722" w:type="dxa"/>
          </w:tcPr>
          <w:p w:rsidR="00B305CD" w:rsidRDefault="00B305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7715" w:type="dxa"/>
          </w:tcPr>
          <w:p w:rsidR="00B305CD" w:rsidRDefault="00B305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540" w:type="dxa"/>
          </w:tcPr>
          <w:p w:rsidR="00B305CD" w:rsidRDefault="00B305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645D60" w:rsidTr="00434722">
        <w:tc>
          <w:tcPr>
            <w:tcW w:w="368" w:type="dxa"/>
          </w:tcPr>
          <w:p w:rsidR="00645D60" w:rsidRDefault="00434722" w:rsidP="0064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645D60">
              <w:rPr>
                <w:sz w:val="28"/>
                <w:szCs w:val="28"/>
              </w:rPr>
              <w:t>.04</w:t>
            </w:r>
          </w:p>
        </w:tc>
        <w:tc>
          <w:tcPr>
            <w:tcW w:w="722" w:type="dxa"/>
          </w:tcPr>
          <w:p w:rsidR="00645D60" w:rsidRPr="00630407" w:rsidRDefault="00434722" w:rsidP="00645D60">
            <w:r w:rsidRPr="00630407">
              <w:t>Карбоновые кислоты (уксусная кислота, аминоуксусная кислота, стеариновая и олеиновая кислоты).</w:t>
            </w:r>
          </w:p>
        </w:tc>
        <w:tc>
          <w:tcPr>
            <w:tcW w:w="7715" w:type="dxa"/>
          </w:tcPr>
          <w:p w:rsidR="00645D60" w:rsidRDefault="00434722" w:rsidP="00645D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56</w:t>
            </w:r>
            <w:bookmarkStart w:id="0" w:name="_GoBack"/>
            <w:bookmarkEnd w:id="0"/>
          </w:p>
          <w:p w:rsidR="00645D60" w:rsidRPr="002A23D0" w:rsidRDefault="00645D60" w:rsidP="00645D60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40" w:type="dxa"/>
          </w:tcPr>
          <w:p w:rsidR="00645D60" w:rsidRDefault="00645D60" w:rsidP="00645D60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Тестирование</w:t>
            </w:r>
          </w:p>
          <w:p w:rsidR="00645D60" w:rsidRDefault="00645D60" w:rsidP="00645D60">
            <w:pPr>
              <w:rPr>
                <w:lang w:val="tt-RU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(Отправить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ответы)</w:t>
            </w:r>
          </w:p>
        </w:tc>
      </w:tr>
    </w:tbl>
    <w:p w:rsidR="00B305CD" w:rsidRPr="00B305CD" w:rsidRDefault="00B305CD">
      <w:pPr>
        <w:rPr>
          <w:sz w:val="28"/>
          <w:szCs w:val="28"/>
        </w:rPr>
      </w:pPr>
    </w:p>
    <w:sectPr w:rsidR="00B305CD" w:rsidRPr="00B30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C9D"/>
    <w:rsid w:val="001606D0"/>
    <w:rsid w:val="0017078D"/>
    <w:rsid w:val="002A23D0"/>
    <w:rsid w:val="00434722"/>
    <w:rsid w:val="00645D60"/>
    <w:rsid w:val="00814C9D"/>
    <w:rsid w:val="008D0E12"/>
    <w:rsid w:val="00B305CD"/>
    <w:rsid w:val="00CE5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CECEE"/>
  <w15:chartTrackingRefBased/>
  <w15:docId w15:val="{B010F192-C64D-46F8-8E83-E7132C49E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5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1707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7</cp:revision>
  <dcterms:created xsi:type="dcterms:W3CDTF">2020-03-27T06:11:00Z</dcterms:created>
  <dcterms:modified xsi:type="dcterms:W3CDTF">2020-04-24T13:30:00Z</dcterms:modified>
</cp:coreProperties>
</file>